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36" w:rsidRDefault="00EE0F36" w:rsidP="00EE0F36">
      <w:pPr>
        <w:pStyle w:val="Default"/>
      </w:pPr>
    </w:p>
    <w:p w:rsidR="00EE0F36" w:rsidRDefault="00EE0F36" w:rsidP="00EE0F36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Załącznik Nr 7</w:t>
      </w:r>
    </w:p>
    <w:p w:rsidR="00EE0F36" w:rsidRDefault="00EE0F36" w:rsidP="00EE0F36">
      <w:pPr>
        <w:pStyle w:val="Default"/>
        <w:ind w:left="5664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do</w:t>
      </w:r>
      <w:proofErr w:type="gramEnd"/>
      <w:r>
        <w:rPr>
          <w:b/>
          <w:bCs/>
          <w:sz w:val="23"/>
          <w:szCs w:val="23"/>
        </w:rPr>
        <w:t xml:space="preserve"> uchwały Nr LVIII/1777/2009</w:t>
      </w:r>
    </w:p>
    <w:p w:rsidR="00EE0F36" w:rsidRDefault="00EE0F36" w:rsidP="00EE0F36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Rady m. st. Warszawy</w:t>
      </w:r>
    </w:p>
    <w:p w:rsidR="00EE0F36" w:rsidRDefault="00EE0F36" w:rsidP="00EE0F36">
      <w:pPr>
        <w:pStyle w:val="Default"/>
        <w:ind w:left="4956" w:firstLine="708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z</w:t>
      </w:r>
      <w:proofErr w:type="gramEnd"/>
      <w:r>
        <w:rPr>
          <w:b/>
          <w:bCs/>
          <w:sz w:val="23"/>
          <w:szCs w:val="23"/>
        </w:rPr>
        <w:t xml:space="preserve"> dnia 9 lipca 2009 r.</w:t>
      </w:r>
    </w:p>
    <w:p w:rsidR="00EE0F36" w:rsidRDefault="00EE0F36" w:rsidP="00EE0F36">
      <w:pPr>
        <w:pStyle w:val="Default"/>
        <w:ind w:left="5664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</w:t>
      </w:r>
      <w:proofErr w:type="gramEnd"/>
      <w:r>
        <w:rPr>
          <w:b/>
          <w:bCs/>
          <w:sz w:val="23"/>
          <w:szCs w:val="23"/>
        </w:rPr>
        <w:t xml:space="preserve"> sprawie nadania statutów domom pomocy społecznej prowadzonym przez m.st. Warszawę</w:t>
      </w:r>
    </w:p>
    <w:p w:rsidR="00EE0F36" w:rsidRDefault="00EE0F36" w:rsidP="00EE0F36">
      <w:pPr>
        <w:pStyle w:val="Default"/>
        <w:ind w:left="5664"/>
        <w:rPr>
          <w:sz w:val="23"/>
          <w:szCs w:val="23"/>
        </w:rPr>
      </w:pPr>
    </w:p>
    <w:p w:rsidR="00EE0F36" w:rsidRDefault="00EE0F36" w:rsidP="00EE0F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STATUT DOMU POMOCY SPOŁECZNEJ "SYRENA" W WARSZAWIE PRZY UL. SYRENY 26</w:t>
      </w:r>
    </w:p>
    <w:p w:rsidR="00EE0F36" w:rsidRDefault="00EE0F36" w:rsidP="00EE0F36">
      <w:pPr>
        <w:pStyle w:val="Default"/>
        <w:jc w:val="center"/>
        <w:rPr>
          <w:sz w:val="23"/>
          <w:szCs w:val="23"/>
        </w:rPr>
      </w:pP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>
        <w:rPr>
          <w:sz w:val="23"/>
          <w:szCs w:val="23"/>
        </w:rPr>
        <w:t xml:space="preserve">Dom Pomocy Społecznej "Syrena" w Warszawie przy ul. Syreny 26, zwany dalej "Domem", działa na podstawie: </w:t>
      </w:r>
    </w:p>
    <w:p w:rsidR="00EE0F36" w:rsidRDefault="00EE0F36" w:rsidP="00EE0F3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1) ustawy z dnia 12 marca </w:t>
      </w:r>
      <w:proofErr w:type="spellStart"/>
      <w:r>
        <w:rPr>
          <w:sz w:val="23"/>
          <w:szCs w:val="23"/>
        </w:rPr>
        <w:t>2004r</w:t>
      </w:r>
      <w:proofErr w:type="spellEnd"/>
      <w:r>
        <w:rPr>
          <w:sz w:val="23"/>
          <w:szCs w:val="23"/>
        </w:rPr>
        <w:t xml:space="preserve">. o pomocy społecznej (Dz. 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2008r</w:t>
      </w:r>
      <w:proofErr w:type="spellEnd"/>
      <w:r>
        <w:rPr>
          <w:sz w:val="23"/>
          <w:szCs w:val="23"/>
        </w:rPr>
        <w:t xml:space="preserve">. Nr 115, poz. 728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zm</w:t>
      </w:r>
      <w:proofErr w:type="gramEnd"/>
      <w:r>
        <w:rPr>
          <w:sz w:val="23"/>
          <w:szCs w:val="23"/>
        </w:rPr>
        <w:t xml:space="preserve">.), </w:t>
      </w:r>
    </w:p>
    <w:p w:rsidR="00EE0F36" w:rsidRDefault="00EE0F36" w:rsidP="00EE0F3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2) ustawy z dnia 19 sierpnia </w:t>
      </w:r>
      <w:proofErr w:type="spellStart"/>
      <w:r>
        <w:rPr>
          <w:sz w:val="23"/>
          <w:szCs w:val="23"/>
        </w:rPr>
        <w:t>1994r</w:t>
      </w:r>
      <w:proofErr w:type="spellEnd"/>
      <w:r>
        <w:rPr>
          <w:sz w:val="23"/>
          <w:szCs w:val="23"/>
        </w:rPr>
        <w:t xml:space="preserve">. o ochronie zdrowia psychicznego (Dz. U. Nr 111, poz. 535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zm</w:t>
      </w:r>
      <w:proofErr w:type="gramEnd"/>
      <w:r>
        <w:rPr>
          <w:sz w:val="23"/>
          <w:szCs w:val="23"/>
        </w:rPr>
        <w:t xml:space="preserve">.), </w:t>
      </w:r>
    </w:p>
    <w:p w:rsidR="00EE0F36" w:rsidRDefault="00EE0F36" w:rsidP="00EE0F3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3) rozporządzenia Ministra Pracy i Polityki Społecznej z dnia 19 października 2005 r. w sprawie domów pomocy społecznej (Dz. U. Nr 217, poz. 1837),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niniejszego statutu. </w:t>
      </w:r>
    </w:p>
    <w:p w:rsidR="00EE0F36" w:rsidRDefault="00EE0F36" w:rsidP="00EE0F36">
      <w:pPr>
        <w:pStyle w:val="Default"/>
        <w:rPr>
          <w:sz w:val="23"/>
          <w:szCs w:val="23"/>
        </w:rPr>
      </w:pP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>
        <w:rPr>
          <w:sz w:val="23"/>
          <w:szCs w:val="23"/>
        </w:rPr>
        <w:t xml:space="preserve">1. Dom jest jednostką budżetową m.st. Warszawy w rozumieniu ustawy o finansach publicznych.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Siedzibą i obszarem działania Domu jest m.st. Warszawa.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Dom jest przeznaczony dla osób w podeszłym wieku.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3. </w:t>
      </w:r>
      <w:r>
        <w:rPr>
          <w:sz w:val="23"/>
          <w:szCs w:val="23"/>
        </w:rPr>
        <w:t xml:space="preserve">Organizacja, zakres i poziom usług świadczonych przez Dom powinny uwzględniać w szczególności wolność, intymność, godność i poczucie bezpieczeństwa mieszkańców Domu oraz stopień ich fizycznej i psychicznej sprawności.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4. </w:t>
      </w:r>
      <w:r>
        <w:rPr>
          <w:sz w:val="23"/>
          <w:szCs w:val="23"/>
        </w:rPr>
        <w:t xml:space="preserve">1. Dom świadczy usługi bytowe, opiekuńcze i wspomagające.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Dom umożliwia mieszkańcom korzystanie z przysługujących uprawnień do świadczeń zdrowotnych oraz pokrywa opłaty ryczałtowe i częściowo odpłatność do wysokości limitu ceny leku, przewidziane w przepisach o świadczeniach opieki zdrowotnej finansowanych ze środków publicznych.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Dom może świadczyć usługi dla osób w nim niezamieszkujących.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5. </w:t>
      </w:r>
      <w:r>
        <w:rPr>
          <w:sz w:val="23"/>
          <w:szCs w:val="23"/>
        </w:rPr>
        <w:t xml:space="preserve">W realizacji zadań Dom współdziała z organami administracji rządowej, samorządowej oraz organizacjami pozarządowymi działającymi w sferze socjalnej.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6. </w:t>
      </w:r>
      <w:r>
        <w:rPr>
          <w:sz w:val="23"/>
          <w:szCs w:val="23"/>
        </w:rPr>
        <w:t xml:space="preserve">1. Domem kieruje Dyrektor przy pomocy głównego księgowego. Dyrektor może zatrudnić zastępcę.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Dyrektora Domu zatrudnia i zwalnia Prezydent m.st. Warszawy.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Dom jest pracodawcą w rozumieniu przepisów prawa pracy.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7. </w:t>
      </w:r>
      <w:r>
        <w:rPr>
          <w:sz w:val="23"/>
          <w:szCs w:val="23"/>
        </w:rPr>
        <w:t xml:space="preserve">Do zakresu działania Dyrektora Domu należy w szczególności: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zapewnienie prawidłowego funkcjonowania Domu, kierowanie Domem oraz reprezentowanie Domu na zewnątrz,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składanie w imieniu Domu oświadczeń woli w zakresie </w:t>
      </w:r>
      <w:proofErr w:type="gramStart"/>
      <w:r>
        <w:rPr>
          <w:sz w:val="23"/>
          <w:szCs w:val="23"/>
        </w:rPr>
        <w:t>praw</w:t>
      </w:r>
      <w:proofErr w:type="gramEnd"/>
      <w:r>
        <w:rPr>
          <w:sz w:val="23"/>
          <w:szCs w:val="23"/>
        </w:rPr>
        <w:t xml:space="preserve"> i zobowiązań majątkowych do wysokości kwot określonych w planie finansowym, </w:t>
      </w:r>
    </w:p>
    <w:p w:rsidR="00EE0F36" w:rsidRDefault="00EE0F36" w:rsidP="00EE0F3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wykonywanie czynności z zakresu prawa pracy wobec pracowników Domu,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rozpatrywanie skarg i wniosków.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8. </w:t>
      </w:r>
      <w:r>
        <w:rPr>
          <w:sz w:val="23"/>
          <w:szCs w:val="23"/>
        </w:rPr>
        <w:t xml:space="preserve">Miasto stołeczne Warszawa zapewnia środki finansowe na realizację zadań własnych, zabezpiecza warunki ich realizacji, niezbędną infrastrukturę oraz środki na jej utrzymanie i wynagrodzenia dla pracowników do wysokości kwot ujętych w planie finansowym Domu.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9. </w:t>
      </w:r>
      <w:r>
        <w:rPr>
          <w:sz w:val="23"/>
          <w:szCs w:val="23"/>
        </w:rPr>
        <w:t xml:space="preserve">1. Dom prowadzi gospodarkę finansową według zasad określonych dla jednostek budżetowych.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Podstawą gospodarki finansowej Domu jest roczny plan finansowy obejmujący dochody i wydatki.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Dom prowadzi rachunkowość oraz sprawozdawczość zgodnie z obowiązującymi przepisami dotyczącymi jednostek budżetowych. </w:t>
      </w:r>
    </w:p>
    <w:p w:rsidR="00EE0F36" w:rsidRDefault="00EE0F36" w:rsidP="00EE0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10. </w:t>
      </w:r>
      <w:r>
        <w:rPr>
          <w:sz w:val="23"/>
          <w:szCs w:val="23"/>
        </w:rPr>
        <w:t xml:space="preserve">Szczegółową organizację pracy Domu określa Regulamin Organizacyjny opracowany przez Dyrektora Domu i przyjęty przez Prezydenta m.st. Warszawy. </w:t>
      </w:r>
    </w:p>
    <w:p w:rsidR="00893B4B" w:rsidRDefault="00EE0F36" w:rsidP="00EE0F36">
      <w:r>
        <w:rPr>
          <w:b/>
          <w:bCs/>
          <w:sz w:val="23"/>
          <w:szCs w:val="23"/>
        </w:rPr>
        <w:t xml:space="preserve">§ 11. </w:t>
      </w:r>
      <w:r>
        <w:rPr>
          <w:sz w:val="23"/>
          <w:szCs w:val="23"/>
        </w:rPr>
        <w:t>Nadzór nad działalnością Domu sprawuje Prezydent m. st. Warszawy przy pomocy Warszawskiego Centrum Pomocy Rodzinie.</w:t>
      </w:r>
    </w:p>
    <w:sectPr w:rsidR="00893B4B" w:rsidSect="0089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F36"/>
    <w:rsid w:val="00472DB4"/>
    <w:rsid w:val="00893B4B"/>
    <w:rsid w:val="00CE1F98"/>
    <w:rsid w:val="00E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annsmo</dc:creator>
  <cp:keywords/>
  <dc:description/>
  <cp:lastModifiedBy>annsmo</cp:lastModifiedBy>
  <cp:revision>1</cp:revision>
  <dcterms:created xsi:type="dcterms:W3CDTF">2013-10-22T09:45:00Z</dcterms:created>
  <dcterms:modified xsi:type="dcterms:W3CDTF">2013-10-22T09:46:00Z</dcterms:modified>
</cp:coreProperties>
</file>